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4340" w:type="dxa"/>
        <w:tblCellSpacing w:w="15" w:type="dxa"/>
        <w:shd w:val="clear" w:color="auto" w:fill="6D6A6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0"/>
      </w:tblGrid>
      <w:tr w:rsidR="007B5E40" w:rsidRPr="00C22B7C" w:rsidTr="00E46EAE">
        <w:trPr>
          <w:tblCellSpacing w:w="15" w:type="dxa"/>
        </w:trPr>
        <w:tc>
          <w:tcPr>
            <w:tcW w:w="0" w:type="auto"/>
            <w:shd w:val="clear" w:color="auto" w:fill="6D6A6B"/>
            <w:vAlign w:val="center"/>
            <w:hideMark/>
          </w:tcPr>
          <w:tbl>
            <w:tblPr>
              <w:bidiVisual/>
              <w:tblW w:w="12570" w:type="dxa"/>
              <w:tblInd w:w="255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4275"/>
              <w:gridCol w:w="4275"/>
            </w:tblGrid>
            <w:tr w:rsidR="007B5E40" w:rsidRPr="00C22B7C" w:rsidTr="00E46EAE">
              <w:tc>
                <w:tcPr>
                  <w:tcW w:w="4020" w:type="dxa"/>
                  <w:shd w:val="clear" w:color="auto" w:fill="006699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الإسـم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الوظيفية</w:t>
                  </w:r>
                </w:p>
              </w:tc>
              <w:tc>
                <w:tcPr>
                  <w:tcW w:w="0" w:type="auto"/>
                  <w:shd w:val="clear" w:color="auto" w:fill="006699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rtl/>
                    </w:rPr>
                    <w:t>الفرعي</w:t>
                  </w:r>
                </w:p>
              </w:tc>
            </w:tr>
            <w:tr w:rsidR="007B5E40" w:rsidRPr="00C22B7C" w:rsidTr="007B5E40">
              <w:trPr>
                <w:trHeight w:val="270"/>
              </w:trPr>
              <w:tc>
                <w:tcPr>
                  <w:tcW w:w="4020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 xml:space="preserve"> د. </w:t>
                  </w: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عماد رحاحله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مدير الدائرة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  <w:t>21500</w:t>
                  </w:r>
                </w:p>
              </w:tc>
            </w:tr>
            <w:tr w:rsidR="007B5E40" w:rsidRPr="00C22B7C" w:rsidTr="007B5E40">
              <w:trPr>
                <w:trHeight w:val="162"/>
              </w:trPr>
              <w:tc>
                <w:tcPr>
                  <w:tcW w:w="4020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 xml:space="preserve">ياسمين رسلان 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سكرتيرة المدير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  <w:t>21500</w:t>
                  </w:r>
                </w:p>
              </w:tc>
            </w:tr>
            <w:tr w:rsidR="007B5E40" w:rsidRPr="00C22B7C" w:rsidTr="00E46EAE">
              <w:trPr>
                <w:trHeight w:val="35"/>
              </w:trPr>
              <w:tc>
                <w:tcPr>
                  <w:tcW w:w="4020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 xml:space="preserve">نهاد وريكات </w:t>
                  </w:r>
                  <w:bookmarkStart w:id="0" w:name="_GoBack"/>
                  <w:bookmarkEnd w:id="0"/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ديوان الدائرة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  <w:t>21485</w:t>
                  </w:r>
                </w:p>
              </w:tc>
            </w:tr>
            <w:tr w:rsidR="007B5E40" w:rsidRPr="00C22B7C" w:rsidTr="00E46EAE">
              <w:trPr>
                <w:trHeight w:val="162"/>
              </w:trPr>
              <w:tc>
                <w:tcPr>
                  <w:tcW w:w="4020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 xml:space="preserve">م. رنا طعامنة 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مساعد مدير دائرة الغذاء والتغذية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  <w:t>21488</w:t>
                  </w:r>
                </w:p>
              </w:tc>
            </w:tr>
            <w:tr w:rsidR="007B5E40" w:rsidRPr="00C22B7C" w:rsidTr="00E46EAE">
              <w:tc>
                <w:tcPr>
                  <w:tcW w:w="4020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احمد الشريده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المحاسبة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  <w:t>21482</w:t>
                  </w:r>
                </w:p>
              </w:tc>
            </w:tr>
            <w:tr w:rsidR="007B5E40" w:rsidRPr="00C22B7C" w:rsidTr="00E46EAE">
              <w:tc>
                <w:tcPr>
                  <w:tcW w:w="4020" w:type="dxa"/>
                  <w:shd w:val="clear" w:color="auto" w:fill="FFFFFF"/>
                  <w:vAlign w:val="center"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 xml:space="preserve">منيرة العوايشة 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 xml:space="preserve">الإشراف الصحي 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21484</w:t>
                  </w:r>
                </w:p>
              </w:tc>
            </w:tr>
            <w:tr w:rsidR="007B5E40" w:rsidRPr="00C22B7C" w:rsidTr="00E46EAE">
              <w:tc>
                <w:tcPr>
                  <w:tcW w:w="4020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مؤيد عيد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المحاسبة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  <w:t>21482</w:t>
                  </w:r>
                </w:p>
              </w:tc>
            </w:tr>
            <w:tr w:rsidR="007B5E40" w:rsidRPr="00C22B7C" w:rsidTr="00E46EAE">
              <w:tc>
                <w:tcPr>
                  <w:tcW w:w="4020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 xml:space="preserve">مرام الزعبي 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الحجوزات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  <w:t>21485</w:t>
                  </w:r>
                </w:p>
              </w:tc>
            </w:tr>
            <w:tr w:rsidR="007B5E40" w:rsidRPr="00C22B7C" w:rsidTr="00E46EAE">
              <w:tc>
                <w:tcPr>
                  <w:tcW w:w="4020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عادل عبدالفتاح شحاده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الحجوزات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  <w:t>21491</w:t>
                  </w:r>
                </w:p>
              </w:tc>
            </w:tr>
            <w:tr w:rsidR="007B5E40" w:rsidRPr="00C22B7C" w:rsidTr="00E46EAE">
              <w:tc>
                <w:tcPr>
                  <w:tcW w:w="4020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رنا الطعامنه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رئيس شعبة اعداد وتجهيز الوجبات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  <w:t>21484</w:t>
                  </w:r>
                </w:p>
              </w:tc>
            </w:tr>
            <w:tr w:rsidR="007B5E40" w:rsidRPr="00C22B7C" w:rsidTr="00E46EAE">
              <w:tc>
                <w:tcPr>
                  <w:tcW w:w="4020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مالك مريان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 xml:space="preserve">مراقب الكافتيريات 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  <w:t>21480</w:t>
                  </w:r>
                </w:p>
              </w:tc>
            </w:tr>
            <w:tr w:rsidR="007B5E40" w:rsidRPr="00C22B7C" w:rsidTr="00E46EAE">
              <w:tc>
                <w:tcPr>
                  <w:tcW w:w="4020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فادي حجازي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 xml:space="preserve">رئيس شعبة الوجبات السريعة 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  <w:t>21480</w:t>
                  </w:r>
                </w:p>
              </w:tc>
            </w:tr>
            <w:tr w:rsidR="007B5E40" w:rsidRPr="00C22B7C" w:rsidTr="00E46EAE">
              <w:tc>
                <w:tcPr>
                  <w:tcW w:w="4020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كفتيريا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مقصف الصالة الاموية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  <w:t>21501</w:t>
                  </w:r>
                </w:p>
              </w:tc>
            </w:tr>
            <w:tr w:rsidR="007B5E40" w:rsidRPr="00C22B7C" w:rsidTr="00E46EAE">
              <w:tc>
                <w:tcPr>
                  <w:tcW w:w="4020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كفتيريا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مقصف كلية الطب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  <w:t>21505</w:t>
                  </w:r>
                </w:p>
              </w:tc>
            </w:tr>
            <w:tr w:rsidR="007B5E40" w:rsidRPr="00C22B7C" w:rsidTr="00E46EAE">
              <w:tc>
                <w:tcPr>
                  <w:tcW w:w="4020" w:type="dxa"/>
                  <w:shd w:val="clear" w:color="auto" w:fill="FFFFFF"/>
                  <w:vAlign w:val="center"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 xml:space="preserve">احمد الخرابشة 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 xml:space="preserve">مراقب كافتيريات 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21480</w:t>
                  </w:r>
                </w:p>
              </w:tc>
            </w:tr>
            <w:tr w:rsidR="007B5E40" w:rsidRPr="00C22B7C" w:rsidTr="00E46EAE">
              <w:tc>
                <w:tcPr>
                  <w:tcW w:w="4020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كفتيريا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مقصف كلية الشريعة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  <w:t>21508</w:t>
                  </w:r>
                </w:p>
              </w:tc>
            </w:tr>
            <w:tr w:rsidR="007B5E40" w:rsidRPr="00C22B7C" w:rsidTr="00E46EAE">
              <w:tc>
                <w:tcPr>
                  <w:tcW w:w="4020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كفتيريا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مقصف كلية علوم التأهيل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  <w:t>21513</w:t>
                  </w:r>
                </w:p>
              </w:tc>
            </w:tr>
            <w:tr w:rsidR="007B5E40" w:rsidRPr="00C22B7C" w:rsidTr="00E46EAE">
              <w:tc>
                <w:tcPr>
                  <w:tcW w:w="4020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كفتيريا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rtl/>
                    </w:rPr>
                    <w:t>مقصف كلية الهندسة</w:t>
                  </w:r>
                </w:p>
              </w:tc>
              <w:tc>
                <w:tcPr>
                  <w:tcW w:w="4275" w:type="dxa"/>
                  <w:shd w:val="clear" w:color="auto" w:fill="FFFFFF"/>
                  <w:vAlign w:val="center"/>
                  <w:hideMark/>
                </w:tcPr>
                <w:p w:rsidR="007B5E40" w:rsidRPr="00C22B7C" w:rsidRDefault="007B5E40" w:rsidP="00E46EAE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</w:pPr>
                  <w:r w:rsidRPr="00C22B7C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</w:rPr>
                    <w:t>21506</w:t>
                  </w:r>
                </w:p>
              </w:tc>
            </w:tr>
          </w:tbl>
          <w:p w:rsidR="007B5E40" w:rsidRPr="00C22B7C" w:rsidRDefault="007B5E40" w:rsidP="00E46EAE">
            <w:pPr>
              <w:bidi/>
              <w:spacing w:after="0" w:line="240" w:lineRule="auto"/>
              <w:rPr>
                <w:rFonts w:ascii="Arabic Transparent" w:eastAsia="Times New Roman" w:hAnsi="Arabic Transparent" w:cs="Arabic Transparent"/>
                <w:color w:val="E7EAEB"/>
                <w:sz w:val="18"/>
                <w:szCs w:val="18"/>
              </w:rPr>
            </w:pPr>
          </w:p>
        </w:tc>
      </w:tr>
      <w:tr w:rsidR="007B5E40" w:rsidRPr="00C22B7C" w:rsidTr="00E46EAE">
        <w:trPr>
          <w:tblCellSpacing w:w="15" w:type="dxa"/>
        </w:trPr>
        <w:tc>
          <w:tcPr>
            <w:tcW w:w="0" w:type="auto"/>
            <w:shd w:val="clear" w:color="auto" w:fill="6D6A6B"/>
            <w:vAlign w:val="center"/>
            <w:hideMark/>
          </w:tcPr>
          <w:p w:rsidR="007B5E40" w:rsidRPr="00C22B7C" w:rsidRDefault="007B5E40" w:rsidP="00E46E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0F1D" w:rsidRDefault="00CB0F1D" w:rsidP="007B5E40">
      <w:pPr>
        <w:bidi/>
      </w:pPr>
    </w:p>
    <w:sectPr w:rsidR="00CB0F1D" w:rsidSect="007B5E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40"/>
    <w:rsid w:val="007B5E40"/>
    <w:rsid w:val="00CB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8A82"/>
  <w15:chartTrackingRefBased/>
  <w15:docId w15:val="{AE773725-8F5D-47C4-A722-36F72D24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625BCD-071C-4FF5-B9D9-9002989F43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7D2E92-64F2-4768-9EB1-71C52C2CEE0C}"/>
</file>

<file path=customXml/itemProps3.xml><?xml version="1.0" encoding="utf-8"?>
<ds:datastoreItem xmlns:ds="http://schemas.openxmlformats.org/officeDocument/2006/customXml" ds:itemID="{B244876C-7B46-4D7B-950C-7B976836457C}"/>
</file>

<file path=customXml/itemProps4.xml><?xml version="1.0" encoding="utf-8"?>
<ds:datastoreItem xmlns:ds="http://schemas.openxmlformats.org/officeDocument/2006/customXml" ds:itemID="{0361711A-D24F-462A-B546-A38FD4462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2024-08-21T09:18:00Z</cp:lastPrinted>
  <dcterms:created xsi:type="dcterms:W3CDTF">2024-08-21T09:14:00Z</dcterms:created>
  <dcterms:modified xsi:type="dcterms:W3CDTF">2024-08-21T09:19:00Z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